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43" w:rsidRPr="00CF0043" w:rsidRDefault="00CF0043" w:rsidP="00447D2B">
      <w:pPr>
        <w:rPr>
          <w:rFonts w:ascii="Arial" w:hAnsi="Arial" w:cs="Arial"/>
          <w:b/>
          <w:sz w:val="21"/>
          <w:szCs w:val="21"/>
          <w:u w:val="single"/>
        </w:rPr>
      </w:pPr>
      <w:r w:rsidRPr="00CF0043">
        <w:rPr>
          <w:rFonts w:ascii="Arial" w:hAnsi="Arial" w:cs="Arial"/>
          <w:b/>
          <w:sz w:val="21"/>
          <w:szCs w:val="21"/>
          <w:u w:val="single"/>
        </w:rPr>
        <w:t xml:space="preserve">Przykłady opisów faktur </w:t>
      </w:r>
      <w:r w:rsidR="006B26A2">
        <w:rPr>
          <w:rFonts w:ascii="Arial" w:hAnsi="Arial" w:cs="Arial"/>
          <w:b/>
          <w:sz w:val="21"/>
          <w:szCs w:val="21"/>
          <w:u w:val="single"/>
        </w:rPr>
        <w:t>opisywanych</w:t>
      </w:r>
      <w:r w:rsidRPr="00CF0043">
        <w:rPr>
          <w:rFonts w:ascii="Arial" w:hAnsi="Arial" w:cs="Arial"/>
          <w:b/>
          <w:sz w:val="21"/>
          <w:szCs w:val="21"/>
          <w:u w:val="single"/>
        </w:rPr>
        <w:t xml:space="preserve"> przez stowarzyszenia, fundacje, </w:t>
      </w:r>
      <w:proofErr w:type="spellStart"/>
      <w:r w:rsidRPr="00CF0043">
        <w:rPr>
          <w:rFonts w:ascii="Arial" w:hAnsi="Arial" w:cs="Arial"/>
          <w:b/>
          <w:sz w:val="21"/>
          <w:szCs w:val="21"/>
          <w:u w:val="single"/>
        </w:rPr>
        <w:t>kgw</w:t>
      </w:r>
      <w:proofErr w:type="spellEnd"/>
      <w:r w:rsidR="006B26A2">
        <w:rPr>
          <w:rFonts w:ascii="Arial" w:hAnsi="Arial" w:cs="Arial"/>
          <w:b/>
          <w:sz w:val="21"/>
          <w:szCs w:val="21"/>
          <w:u w:val="single"/>
        </w:rPr>
        <w:t xml:space="preserve"> lub instytucje i NGO w imieniu Grup Nieformalnych</w:t>
      </w:r>
    </w:p>
    <w:p w:rsidR="00CF0043" w:rsidRDefault="00CF0043" w:rsidP="00447D2B">
      <w:pPr>
        <w:rPr>
          <w:rFonts w:ascii="Arial" w:hAnsi="Arial" w:cs="Arial"/>
          <w:sz w:val="21"/>
          <w:szCs w:val="21"/>
          <w:u w:val="single"/>
        </w:rPr>
      </w:pPr>
    </w:p>
    <w:p w:rsidR="00C622AB" w:rsidRPr="00574C3A" w:rsidRDefault="00C622AB" w:rsidP="00447D2B">
      <w:pPr>
        <w:rPr>
          <w:rFonts w:ascii="Arial" w:hAnsi="Arial" w:cs="Arial"/>
          <w:b/>
          <w:sz w:val="21"/>
          <w:szCs w:val="21"/>
          <w:u w:val="single"/>
        </w:rPr>
      </w:pPr>
      <w:r w:rsidRPr="00574C3A">
        <w:rPr>
          <w:rFonts w:ascii="Arial" w:hAnsi="Arial" w:cs="Arial"/>
          <w:b/>
          <w:sz w:val="21"/>
          <w:szCs w:val="21"/>
          <w:u w:val="single"/>
        </w:rPr>
        <w:t>Przykład 1</w:t>
      </w:r>
    </w:p>
    <w:p w:rsidR="00C622AB" w:rsidRDefault="00C622AB" w:rsidP="00447D2B">
      <w:pPr>
        <w:rPr>
          <w:rFonts w:ascii="Arial" w:hAnsi="Arial" w:cs="Arial"/>
          <w:sz w:val="21"/>
          <w:szCs w:val="21"/>
        </w:rPr>
      </w:pPr>
    </w:p>
    <w:p w:rsidR="00447D2B" w:rsidRDefault="00447D2B" w:rsidP="00447D2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Faktura VAT nr 4</w:t>
      </w:r>
      <w:r w:rsidR="007B2C0C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>/K/202</w:t>
      </w:r>
      <w:r w:rsidR="00574C3A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 na kwotę 653,21 zł sfinansowano ze środków programu „Działaj Lokalnie” X</w:t>
      </w:r>
      <w:r w:rsidR="00052CA1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 Polsko-Amerykańskiej Fundacji Wolności realizowanego przez Akademię Rozwoju Filantropii w Polsce oraz Stowarzyszenie „Partnerstwo dla Doliny Baryczy” – dotyczy zakupu farby olejnej – nazwa poz. budżetowej „Materiały lakiernicze i pędzle” dla </w:t>
      </w:r>
      <w:r w:rsidRPr="00A824EB">
        <w:rPr>
          <w:rFonts w:ascii="Arial" w:hAnsi="Arial" w:cs="Arial"/>
          <w:b/>
          <w:color w:val="FF0000"/>
          <w:sz w:val="21"/>
          <w:szCs w:val="21"/>
        </w:rPr>
        <w:t>Stowarzyszenia</w:t>
      </w:r>
      <w:r>
        <w:rPr>
          <w:rFonts w:ascii="Arial" w:hAnsi="Arial" w:cs="Arial"/>
          <w:sz w:val="21"/>
          <w:szCs w:val="21"/>
        </w:rPr>
        <w:t xml:space="preserve"> „Nasze Osiedle” na realizację projektu pt. „Odnawiamy nasz plac zabaw”.</w:t>
      </w:r>
    </w:p>
    <w:p w:rsidR="00447D2B" w:rsidRDefault="00447D2B" w:rsidP="00447D2B">
      <w:pPr>
        <w:rPr>
          <w:rFonts w:ascii="Arial" w:hAnsi="Arial" w:cs="Arial"/>
          <w:sz w:val="21"/>
          <w:szCs w:val="21"/>
        </w:rPr>
      </w:pPr>
    </w:p>
    <w:p w:rsidR="00447D2B" w:rsidRPr="00314240" w:rsidRDefault="00447D2B" w:rsidP="00447D2B">
      <w:pPr>
        <w:rPr>
          <w:rFonts w:ascii="Arial" w:hAnsi="Arial" w:cs="Arial"/>
          <w:i/>
          <w:color w:val="4472C4" w:themeColor="accent5"/>
          <w:sz w:val="21"/>
          <w:szCs w:val="21"/>
        </w:rPr>
      </w:pPr>
      <w:r w:rsidRPr="00314240">
        <w:rPr>
          <w:rFonts w:ascii="Arial" w:hAnsi="Arial" w:cs="Arial"/>
          <w:i/>
          <w:color w:val="4472C4" w:themeColor="accent5"/>
          <w:sz w:val="21"/>
          <w:szCs w:val="21"/>
        </w:rPr>
        <w:t>Sprawdzono pod względem merytorycznym i zatwierdzono do wypłaty</w:t>
      </w:r>
    </w:p>
    <w:p w:rsidR="00447D2B" w:rsidRPr="00410C46" w:rsidRDefault="00447D2B" w:rsidP="00447D2B">
      <w:pPr>
        <w:rPr>
          <w:rFonts w:ascii="Arial" w:hAnsi="Arial" w:cs="Arial"/>
          <w:i/>
          <w:sz w:val="21"/>
          <w:szCs w:val="21"/>
        </w:rPr>
      </w:pPr>
    </w:p>
    <w:p w:rsidR="00447D2B" w:rsidRPr="00410C46" w:rsidRDefault="00447D2B" w:rsidP="00447D2B">
      <w:pPr>
        <w:tabs>
          <w:tab w:val="left" w:pos="5040"/>
        </w:tabs>
        <w:rPr>
          <w:rFonts w:ascii="Arial" w:hAnsi="Arial" w:cs="Arial"/>
          <w:i/>
          <w:sz w:val="21"/>
          <w:szCs w:val="21"/>
        </w:rPr>
      </w:pPr>
      <w:r w:rsidRPr="00410C46">
        <w:rPr>
          <w:rFonts w:ascii="Arial" w:hAnsi="Arial" w:cs="Arial"/>
          <w:i/>
          <w:sz w:val="21"/>
          <w:szCs w:val="21"/>
        </w:rPr>
        <w:t>Data</w:t>
      </w:r>
    </w:p>
    <w:p w:rsidR="00447D2B" w:rsidRPr="00410C46" w:rsidRDefault="00447D2B" w:rsidP="00447D2B">
      <w:pPr>
        <w:tabs>
          <w:tab w:val="left" w:pos="5040"/>
        </w:tabs>
        <w:rPr>
          <w:rFonts w:ascii="Arial" w:hAnsi="Arial" w:cs="Arial"/>
          <w:i/>
          <w:sz w:val="21"/>
          <w:szCs w:val="21"/>
        </w:rPr>
      </w:pPr>
      <w:r w:rsidRPr="00410C46">
        <w:rPr>
          <w:rFonts w:ascii="Arial" w:hAnsi="Arial" w:cs="Arial"/>
          <w:i/>
          <w:sz w:val="21"/>
          <w:szCs w:val="21"/>
        </w:rPr>
        <w:t>Podpis Prezesa (przewodniczącego).</w:t>
      </w:r>
    </w:p>
    <w:p w:rsidR="00447D2B" w:rsidRPr="00410C46" w:rsidRDefault="00447D2B" w:rsidP="00447D2B">
      <w:pPr>
        <w:tabs>
          <w:tab w:val="left" w:pos="5040"/>
        </w:tabs>
        <w:rPr>
          <w:rFonts w:ascii="Arial" w:hAnsi="Arial" w:cs="Arial"/>
          <w:i/>
          <w:sz w:val="21"/>
          <w:szCs w:val="21"/>
        </w:rPr>
      </w:pPr>
    </w:p>
    <w:p w:rsidR="00447D2B" w:rsidRPr="00410C46" w:rsidRDefault="00447D2B" w:rsidP="00447D2B">
      <w:pPr>
        <w:tabs>
          <w:tab w:val="left" w:pos="5040"/>
        </w:tabs>
        <w:rPr>
          <w:rFonts w:ascii="Arial" w:hAnsi="Arial" w:cs="Arial"/>
          <w:i/>
          <w:sz w:val="21"/>
          <w:szCs w:val="21"/>
        </w:rPr>
      </w:pPr>
    </w:p>
    <w:p w:rsidR="00447D2B" w:rsidRPr="00314240" w:rsidRDefault="00447D2B" w:rsidP="00447D2B">
      <w:pPr>
        <w:tabs>
          <w:tab w:val="left" w:pos="5040"/>
        </w:tabs>
        <w:rPr>
          <w:rFonts w:ascii="Arial" w:hAnsi="Arial" w:cs="Arial"/>
          <w:i/>
          <w:color w:val="4472C4" w:themeColor="accent5"/>
          <w:sz w:val="21"/>
          <w:szCs w:val="21"/>
        </w:rPr>
      </w:pPr>
      <w:r w:rsidRPr="00314240">
        <w:rPr>
          <w:rFonts w:ascii="Arial" w:hAnsi="Arial" w:cs="Arial"/>
          <w:i/>
          <w:color w:val="4472C4" w:themeColor="accent5"/>
          <w:sz w:val="21"/>
          <w:szCs w:val="21"/>
        </w:rPr>
        <w:t>Sprawdzono pod względem formalno-rachunkowym</w:t>
      </w:r>
      <w:bookmarkStart w:id="0" w:name="_GoBack"/>
      <w:bookmarkEnd w:id="0"/>
    </w:p>
    <w:p w:rsidR="00447D2B" w:rsidRPr="00314240" w:rsidRDefault="00447D2B" w:rsidP="00447D2B">
      <w:pPr>
        <w:tabs>
          <w:tab w:val="left" w:pos="5040"/>
        </w:tabs>
        <w:rPr>
          <w:rFonts w:ascii="Arial" w:hAnsi="Arial" w:cs="Arial"/>
          <w:i/>
          <w:color w:val="4472C4" w:themeColor="accent5"/>
          <w:sz w:val="21"/>
          <w:szCs w:val="21"/>
        </w:rPr>
      </w:pPr>
    </w:p>
    <w:p w:rsidR="00447D2B" w:rsidRPr="00410C46" w:rsidRDefault="00447D2B" w:rsidP="00447D2B">
      <w:pPr>
        <w:tabs>
          <w:tab w:val="left" w:pos="5040"/>
        </w:tabs>
        <w:rPr>
          <w:rFonts w:ascii="Arial" w:hAnsi="Arial" w:cs="Arial"/>
          <w:i/>
          <w:sz w:val="21"/>
          <w:szCs w:val="21"/>
        </w:rPr>
      </w:pPr>
      <w:r w:rsidRPr="00410C46">
        <w:rPr>
          <w:rFonts w:ascii="Arial" w:hAnsi="Arial" w:cs="Arial"/>
          <w:i/>
          <w:sz w:val="21"/>
          <w:szCs w:val="21"/>
        </w:rPr>
        <w:t>Podpis księgowego (skarbnika)</w:t>
      </w:r>
    </w:p>
    <w:p w:rsidR="00447D2B" w:rsidRDefault="00447D2B" w:rsidP="00447D2B">
      <w:pPr>
        <w:tabs>
          <w:tab w:val="left" w:pos="5040"/>
        </w:tabs>
        <w:rPr>
          <w:rFonts w:ascii="Arial" w:hAnsi="Arial" w:cs="Arial"/>
          <w:sz w:val="21"/>
          <w:szCs w:val="21"/>
        </w:rPr>
      </w:pPr>
    </w:p>
    <w:p w:rsidR="0072748B" w:rsidRDefault="0072748B"/>
    <w:p w:rsidR="00C622AB" w:rsidRPr="00574C3A" w:rsidRDefault="00C622AB" w:rsidP="00C622AB">
      <w:pPr>
        <w:rPr>
          <w:rFonts w:ascii="Arial" w:hAnsi="Arial" w:cs="Arial"/>
          <w:b/>
          <w:sz w:val="21"/>
          <w:szCs w:val="21"/>
          <w:u w:val="single"/>
        </w:rPr>
      </w:pPr>
      <w:r w:rsidRPr="00574C3A">
        <w:rPr>
          <w:rFonts w:ascii="Arial" w:hAnsi="Arial" w:cs="Arial"/>
          <w:b/>
          <w:sz w:val="21"/>
          <w:szCs w:val="21"/>
          <w:u w:val="single"/>
        </w:rPr>
        <w:t>Przykład 2</w:t>
      </w:r>
    </w:p>
    <w:p w:rsidR="008D3EE2" w:rsidRDefault="008D3EE2"/>
    <w:p w:rsidR="008D3EE2" w:rsidRDefault="008D3EE2" w:rsidP="008D3EE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Faktura VAT nr 4</w:t>
      </w:r>
      <w:r w:rsidR="007B2C0C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>/K/202</w:t>
      </w:r>
      <w:r w:rsidR="00574C3A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 na kwotę 653,21 zł.  Kwotę 500,00 zł sfinansowano ze środków programu „Działaj Lokalnie” X</w:t>
      </w:r>
      <w:r w:rsidR="00052CA1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 Polsko-Amerykańskiej Fundacji Wolności realizowanego przez Akademię Rozwoju Filantropii w Polsce oraz Stowarzysz</w:t>
      </w:r>
      <w:r w:rsidR="00483274">
        <w:rPr>
          <w:rFonts w:ascii="Arial" w:hAnsi="Arial" w:cs="Arial"/>
          <w:sz w:val="21"/>
          <w:szCs w:val="21"/>
        </w:rPr>
        <w:t xml:space="preserve">enie </w:t>
      </w:r>
      <w:r>
        <w:rPr>
          <w:rFonts w:ascii="Arial" w:hAnsi="Arial" w:cs="Arial"/>
          <w:sz w:val="21"/>
          <w:szCs w:val="21"/>
        </w:rPr>
        <w:t>P</w:t>
      </w:r>
      <w:r w:rsidR="00483274">
        <w:rPr>
          <w:rFonts w:ascii="Arial" w:hAnsi="Arial" w:cs="Arial"/>
          <w:sz w:val="21"/>
          <w:szCs w:val="21"/>
        </w:rPr>
        <w:t>ARTNERSTWO</w:t>
      </w:r>
      <w:r>
        <w:rPr>
          <w:rFonts w:ascii="Arial" w:hAnsi="Arial" w:cs="Arial"/>
          <w:sz w:val="21"/>
          <w:szCs w:val="21"/>
        </w:rPr>
        <w:t xml:space="preserve"> dla Doliny Baryczy – dotyczy zakupu farby olejnej – nazwa poz. budżetowej „Materiały lakiernicze i pędzle” dla </w:t>
      </w:r>
      <w:r w:rsidRPr="00A824EB">
        <w:rPr>
          <w:rFonts w:ascii="Arial" w:hAnsi="Arial" w:cs="Arial"/>
          <w:b/>
          <w:color w:val="FF0000"/>
          <w:sz w:val="21"/>
          <w:szCs w:val="21"/>
        </w:rPr>
        <w:t>Stowarzyszenia</w:t>
      </w:r>
      <w:r>
        <w:rPr>
          <w:rFonts w:ascii="Arial" w:hAnsi="Arial" w:cs="Arial"/>
          <w:sz w:val="21"/>
          <w:szCs w:val="21"/>
        </w:rPr>
        <w:t xml:space="preserve"> „Nasze Osiedle” na realizację projektu pt. „Odnawiamy nasz plac zabaw”.</w:t>
      </w:r>
    </w:p>
    <w:p w:rsidR="008D3EE2" w:rsidRDefault="00410C46" w:rsidP="008D3EE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</w:t>
      </w:r>
      <w:r w:rsidR="008D3EE2">
        <w:rPr>
          <w:rFonts w:ascii="Arial" w:hAnsi="Arial" w:cs="Arial"/>
          <w:sz w:val="21"/>
          <w:szCs w:val="21"/>
        </w:rPr>
        <w:t>Kwotę 153,21 zł sfinansowano z wkładu własnego finansowego.</w:t>
      </w:r>
    </w:p>
    <w:p w:rsidR="008D3EE2" w:rsidRDefault="008D3EE2"/>
    <w:p w:rsidR="00410C46" w:rsidRPr="00314240" w:rsidRDefault="00410C46" w:rsidP="00410C46">
      <w:pPr>
        <w:rPr>
          <w:rFonts w:ascii="Arial" w:hAnsi="Arial" w:cs="Arial"/>
          <w:i/>
          <w:color w:val="4472C4" w:themeColor="accent5"/>
          <w:sz w:val="21"/>
          <w:szCs w:val="21"/>
        </w:rPr>
      </w:pPr>
      <w:r w:rsidRPr="00314240">
        <w:rPr>
          <w:rFonts w:ascii="Arial" w:hAnsi="Arial" w:cs="Arial"/>
          <w:i/>
          <w:color w:val="4472C4" w:themeColor="accent5"/>
          <w:sz w:val="21"/>
          <w:szCs w:val="21"/>
        </w:rPr>
        <w:t>Sprawdzono pod względem merytorycznym i zatwierdzono do wypłaty</w:t>
      </w:r>
    </w:p>
    <w:p w:rsidR="00410C46" w:rsidRPr="00410C46" w:rsidRDefault="00410C46" w:rsidP="00410C46">
      <w:pPr>
        <w:rPr>
          <w:rFonts w:ascii="Arial" w:hAnsi="Arial" w:cs="Arial"/>
          <w:i/>
          <w:sz w:val="21"/>
          <w:szCs w:val="21"/>
        </w:rPr>
      </w:pPr>
    </w:p>
    <w:p w:rsidR="00410C46" w:rsidRPr="00410C46" w:rsidRDefault="00410C46" w:rsidP="00410C46">
      <w:pPr>
        <w:tabs>
          <w:tab w:val="left" w:pos="5040"/>
        </w:tabs>
        <w:rPr>
          <w:rFonts w:ascii="Arial" w:hAnsi="Arial" w:cs="Arial"/>
          <w:i/>
          <w:sz w:val="21"/>
          <w:szCs w:val="21"/>
        </w:rPr>
      </w:pPr>
      <w:r w:rsidRPr="00410C46">
        <w:rPr>
          <w:rFonts w:ascii="Arial" w:hAnsi="Arial" w:cs="Arial"/>
          <w:i/>
          <w:sz w:val="21"/>
          <w:szCs w:val="21"/>
        </w:rPr>
        <w:t>Data</w:t>
      </w:r>
    </w:p>
    <w:p w:rsidR="00410C46" w:rsidRPr="00410C46" w:rsidRDefault="00410C46" w:rsidP="00410C46">
      <w:pPr>
        <w:tabs>
          <w:tab w:val="left" w:pos="5040"/>
        </w:tabs>
        <w:rPr>
          <w:rFonts w:ascii="Arial" w:hAnsi="Arial" w:cs="Arial"/>
          <w:i/>
          <w:sz w:val="21"/>
          <w:szCs w:val="21"/>
        </w:rPr>
      </w:pPr>
      <w:r w:rsidRPr="00410C46">
        <w:rPr>
          <w:rFonts w:ascii="Arial" w:hAnsi="Arial" w:cs="Arial"/>
          <w:i/>
          <w:sz w:val="21"/>
          <w:szCs w:val="21"/>
        </w:rPr>
        <w:t>Podpis Prezesa (przewodniczącego).</w:t>
      </w:r>
    </w:p>
    <w:p w:rsidR="00410C46" w:rsidRPr="00410C46" w:rsidRDefault="00410C46" w:rsidP="00410C46">
      <w:pPr>
        <w:tabs>
          <w:tab w:val="left" w:pos="5040"/>
        </w:tabs>
        <w:rPr>
          <w:rFonts w:ascii="Arial" w:hAnsi="Arial" w:cs="Arial"/>
          <w:i/>
          <w:sz w:val="21"/>
          <w:szCs w:val="21"/>
        </w:rPr>
      </w:pPr>
    </w:p>
    <w:p w:rsidR="00410C46" w:rsidRPr="00410C46" w:rsidRDefault="00410C46" w:rsidP="00410C46">
      <w:pPr>
        <w:tabs>
          <w:tab w:val="left" w:pos="5040"/>
        </w:tabs>
        <w:rPr>
          <w:rFonts w:ascii="Arial" w:hAnsi="Arial" w:cs="Arial"/>
          <w:i/>
          <w:sz w:val="21"/>
          <w:szCs w:val="21"/>
        </w:rPr>
      </w:pPr>
    </w:p>
    <w:p w:rsidR="00410C46" w:rsidRPr="00314240" w:rsidRDefault="00410C46" w:rsidP="00410C46">
      <w:pPr>
        <w:tabs>
          <w:tab w:val="left" w:pos="5040"/>
        </w:tabs>
        <w:rPr>
          <w:rFonts w:ascii="Arial" w:hAnsi="Arial" w:cs="Arial"/>
          <w:i/>
          <w:color w:val="4472C4" w:themeColor="accent5"/>
          <w:sz w:val="21"/>
          <w:szCs w:val="21"/>
        </w:rPr>
      </w:pPr>
      <w:r w:rsidRPr="00314240">
        <w:rPr>
          <w:rFonts w:ascii="Arial" w:hAnsi="Arial" w:cs="Arial"/>
          <w:i/>
          <w:color w:val="4472C4" w:themeColor="accent5"/>
          <w:sz w:val="21"/>
          <w:szCs w:val="21"/>
        </w:rPr>
        <w:t>Sprawdzono pod względem formalno-rachunkowym</w:t>
      </w:r>
    </w:p>
    <w:p w:rsidR="00410C46" w:rsidRPr="00410C46" w:rsidRDefault="00410C46" w:rsidP="00410C46">
      <w:pPr>
        <w:tabs>
          <w:tab w:val="left" w:pos="5040"/>
        </w:tabs>
        <w:rPr>
          <w:rFonts w:ascii="Arial" w:hAnsi="Arial" w:cs="Arial"/>
          <w:i/>
          <w:sz w:val="21"/>
          <w:szCs w:val="21"/>
        </w:rPr>
      </w:pPr>
    </w:p>
    <w:p w:rsidR="00410C46" w:rsidRPr="00410C46" w:rsidRDefault="00410C46" w:rsidP="00410C46">
      <w:pPr>
        <w:tabs>
          <w:tab w:val="left" w:pos="5040"/>
        </w:tabs>
        <w:rPr>
          <w:rFonts w:ascii="Arial" w:hAnsi="Arial" w:cs="Arial"/>
          <w:i/>
          <w:sz w:val="21"/>
          <w:szCs w:val="21"/>
        </w:rPr>
      </w:pPr>
      <w:r w:rsidRPr="00410C46">
        <w:rPr>
          <w:rFonts w:ascii="Arial" w:hAnsi="Arial" w:cs="Arial"/>
          <w:i/>
          <w:sz w:val="21"/>
          <w:szCs w:val="21"/>
        </w:rPr>
        <w:t>Podpis księgowego (skarbnika)</w:t>
      </w:r>
    </w:p>
    <w:p w:rsidR="00410C46" w:rsidRDefault="00410C46"/>
    <w:p w:rsidR="00CA0725" w:rsidRDefault="00CA0725"/>
    <w:p w:rsidR="00CA0725" w:rsidRPr="00574C3A" w:rsidRDefault="00CA0725" w:rsidP="00CA0725">
      <w:pPr>
        <w:rPr>
          <w:rFonts w:ascii="Arial" w:hAnsi="Arial" w:cs="Arial"/>
          <w:b/>
          <w:sz w:val="21"/>
          <w:szCs w:val="21"/>
          <w:u w:val="single"/>
        </w:rPr>
      </w:pPr>
      <w:r w:rsidRPr="00574C3A">
        <w:rPr>
          <w:rFonts w:ascii="Arial" w:hAnsi="Arial" w:cs="Arial"/>
          <w:b/>
          <w:sz w:val="21"/>
          <w:szCs w:val="21"/>
          <w:u w:val="single"/>
        </w:rPr>
        <w:t>Przykład 3</w:t>
      </w:r>
    </w:p>
    <w:p w:rsidR="00CA0725" w:rsidRDefault="00CA0725"/>
    <w:p w:rsidR="00CA0725" w:rsidRDefault="00DA7C1D" w:rsidP="00CA072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Faktura VAT nr 23</w:t>
      </w:r>
      <w:r w:rsidR="00CA0725">
        <w:rPr>
          <w:rFonts w:ascii="Arial" w:hAnsi="Arial" w:cs="Arial"/>
          <w:sz w:val="21"/>
          <w:szCs w:val="21"/>
        </w:rPr>
        <w:t>4/</w:t>
      </w:r>
      <w:r>
        <w:rPr>
          <w:rFonts w:ascii="Arial" w:hAnsi="Arial" w:cs="Arial"/>
          <w:sz w:val="21"/>
          <w:szCs w:val="21"/>
        </w:rPr>
        <w:t>06</w:t>
      </w:r>
      <w:r w:rsidR="00CA0725">
        <w:rPr>
          <w:rFonts w:ascii="Arial" w:hAnsi="Arial" w:cs="Arial"/>
          <w:sz w:val="21"/>
          <w:szCs w:val="21"/>
        </w:rPr>
        <w:t>/202</w:t>
      </w:r>
      <w:r w:rsidR="00574C3A">
        <w:rPr>
          <w:rFonts w:ascii="Arial" w:hAnsi="Arial" w:cs="Arial"/>
          <w:sz w:val="21"/>
          <w:szCs w:val="21"/>
        </w:rPr>
        <w:t>4</w:t>
      </w:r>
      <w:r w:rsidR="00CA0725">
        <w:rPr>
          <w:rFonts w:ascii="Arial" w:hAnsi="Arial" w:cs="Arial"/>
          <w:sz w:val="21"/>
          <w:szCs w:val="21"/>
        </w:rPr>
        <w:t xml:space="preserve"> na kwotę </w:t>
      </w:r>
      <w:r w:rsidR="00784837">
        <w:rPr>
          <w:rFonts w:ascii="Arial" w:hAnsi="Arial" w:cs="Arial"/>
          <w:sz w:val="21"/>
          <w:szCs w:val="21"/>
        </w:rPr>
        <w:t>665</w:t>
      </w:r>
      <w:r w:rsidR="00CA0725">
        <w:rPr>
          <w:rFonts w:ascii="Arial" w:hAnsi="Arial" w:cs="Arial"/>
          <w:sz w:val="21"/>
          <w:szCs w:val="21"/>
        </w:rPr>
        <w:t>,1</w:t>
      </w:r>
      <w:r w:rsidR="004002AD">
        <w:rPr>
          <w:rFonts w:ascii="Arial" w:hAnsi="Arial" w:cs="Arial"/>
          <w:sz w:val="21"/>
          <w:szCs w:val="21"/>
        </w:rPr>
        <w:t>3</w:t>
      </w:r>
      <w:r w:rsidR="00CA0725">
        <w:rPr>
          <w:rFonts w:ascii="Arial" w:hAnsi="Arial" w:cs="Arial"/>
          <w:sz w:val="21"/>
          <w:szCs w:val="21"/>
        </w:rPr>
        <w:t xml:space="preserve"> zł. Sfinansowano ze środków programu „Działaj Lokalnie” X</w:t>
      </w:r>
      <w:r w:rsidR="00052CA1">
        <w:rPr>
          <w:rFonts w:ascii="Arial" w:hAnsi="Arial" w:cs="Arial"/>
          <w:sz w:val="21"/>
          <w:szCs w:val="21"/>
        </w:rPr>
        <w:t>…</w:t>
      </w:r>
      <w:r w:rsidR="00CA0725">
        <w:rPr>
          <w:rFonts w:ascii="Arial" w:hAnsi="Arial" w:cs="Arial"/>
          <w:sz w:val="21"/>
          <w:szCs w:val="21"/>
        </w:rPr>
        <w:t xml:space="preserve"> Polsko-Amerykańskiej Fundacji Wolności realizowanego przez Akademię Rozwoju Filantropi</w:t>
      </w:r>
      <w:r w:rsidR="00F208FC">
        <w:rPr>
          <w:rFonts w:ascii="Arial" w:hAnsi="Arial" w:cs="Arial"/>
          <w:sz w:val="21"/>
          <w:szCs w:val="21"/>
        </w:rPr>
        <w:t xml:space="preserve">i w Polsce oraz Stowarzyszenie </w:t>
      </w:r>
      <w:r w:rsidR="00CA0725">
        <w:rPr>
          <w:rFonts w:ascii="Arial" w:hAnsi="Arial" w:cs="Arial"/>
          <w:sz w:val="21"/>
          <w:szCs w:val="21"/>
        </w:rPr>
        <w:t>P</w:t>
      </w:r>
      <w:r w:rsidR="00F208FC">
        <w:rPr>
          <w:rFonts w:ascii="Arial" w:hAnsi="Arial" w:cs="Arial"/>
          <w:sz w:val="21"/>
          <w:szCs w:val="21"/>
        </w:rPr>
        <w:t>ARTNERSTWO</w:t>
      </w:r>
      <w:r w:rsidR="00CA0725">
        <w:rPr>
          <w:rFonts w:ascii="Arial" w:hAnsi="Arial" w:cs="Arial"/>
          <w:sz w:val="21"/>
          <w:szCs w:val="21"/>
        </w:rPr>
        <w:t xml:space="preserve"> dla Doliny Baryczy – dotyczy zakupu l.p. 3,4,6 </w:t>
      </w:r>
      <w:r>
        <w:rPr>
          <w:rFonts w:ascii="Arial" w:hAnsi="Arial" w:cs="Arial"/>
          <w:sz w:val="21"/>
          <w:szCs w:val="21"/>
        </w:rPr>
        <w:t xml:space="preserve">- </w:t>
      </w:r>
      <w:r w:rsidR="00CA0725">
        <w:rPr>
          <w:rFonts w:ascii="Arial" w:hAnsi="Arial" w:cs="Arial"/>
          <w:sz w:val="21"/>
          <w:szCs w:val="21"/>
        </w:rPr>
        <w:t>farby olejne i pędzle – nazwa poz. budżetowej „Materiały lakiernicze i pędzle” w kwocie 325,60 zł oraz l.p. 1,2</w:t>
      </w:r>
      <w:r>
        <w:rPr>
          <w:rFonts w:ascii="Arial" w:hAnsi="Arial" w:cs="Arial"/>
          <w:sz w:val="21"/>
          <w:szCs w:val="21"/>
        </w:rPr>
        <w:t xml:space="preserve"> -</w:t>
      </w:r>
      <w:r w:rsidR="00CA0725">
        <w:rPr>
          <w:rFonts w:ascii="Arial" w:hAnsi="Arial" w:cs="Arial"/>
          <w:sz w:val="21"/>
          <w:szCs w:val="21"/>
        </w:rPr>
        <w:t xml:space="preserve"> śruby i nakrętki – nazwa poz. budżetowej „Okucia huśtawek” w kwocie 22,03 zł oraz l.p. 5 </w:t>
      </w:r>
      <w:r>
        <w:rPr>
          <w:rFonts w:ascii="Arial" w:hAnsi="Arial" w:cs="Arial"/>
          <w:sz w:val="21"/>
          <w:szCs w:val="21"/>
        </w:rPr>
        <w:t xml:space="preserve">- </w:t>
      </w:r>
      <w:r w:rsidR="004002AD">
        <w:rPr>
          <w:rFonts w:ascii="Arial" w:hAnsi="Arial" w:cs="Arial"/>
          <w:sz w:val="21"/>
          <w:szCs w:val="21"/>
        </w:rPr>
        <w:t xml:space="preserve">róże pnące – nazwa poz. budżetowej „Rośliny ozdobne” w kwocie 112,50 zł </w:t>
      </w:r>
      <w:r w:rsidR="00CA0725">
        <w:rPr>
          <w:rFonts w:ascii="Arial" w:hAnsi="Arial" w:cs="Arial"/>
          <w:sz w:val="21"/>
          <w:szCs w:val="21"/>
        </w:rPr>
        <w:t xml:space="preserve">dla </w:t>
      </w:r>
      <w:r w:rsidR="00CA0725" w:rsidRPr="00A824EB">
        <w:rPr>
          <w:rFonts w:ascii="Arial" w:hAnsi="Arial" w:cs="Arial"/>
          <w:b/>
          <w:color w:val="FF0000"/>
          <w:sz w:val="21"/>
          <w:szCs w:val="21"/>
        </w:rPr>
        <w:t>Stowarzyszenia</w:t>
      </w:r>
      <w:r w:rsidR="00CA0725">
        <w:rPr>
          <w:rFonts w:ascii="Arial" w:hAnsi="Arial" w:cs="Arial"/>
          <w:sz w:val="21"/>
          <w:szCs w:val="21"/>
        </w:rPr>
        <w:t xml:space="preserve"> „Nasze Osiedle” na realizację projektu pt. „Odnawiamy nasz plac zabaw”.</w:t>
      </w:r>
    </w:p>
    <w:p w:rsidR="00CA0725" w:rsidRDefault="00CA0725" w:rsidP="00CA0725">
      <w:pPr>
        <w:rPr>
          <w:rFonts w:ascii="Arial" w:hAnsi="Arial" w:cs="Arial"/>
          <w:sz w:val="21"/>
          <w:szCs w:val="21"/>
        </w:rPr>
      </w:pPr>
    </w:p>
    <w:p w:rsidR="00CA0725" w:rsidRDefault="00410C46" w:rsidP="00CA072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</w:t>
      </w:r>
      <w:r w:rsidR="00DA7C1D">
        <w:rPr>
          <w:rFonts w:ascii="Arial" w:hAnsi="Arial" w:cs="Arial"/>
          <w:sz w:val="21"/>
          <w:szCs w:val="21"/>
        </w:rPr>
        <w:t xml:space="preserve">L.p. 7 - </w:t>
      </w:r>
      <w:r w:rsidR="006A380D">
        <w:rPr>
          <w:rFonts w:ascii="Arial" w:hAnsi="Arial" w:cs="Arial"/>
          <w:sz w:val="21"/>
          <w:szCs w:val="21"/>
        </w:rPr>
        <w:t>azalie</w:t>
      </w:r>
      <w:r w:rsidR="00CA0725">
        <w:rPr>
          <w:rFonts w:ascii="Arial" w:hAnsi="Arial" w:cs="Arial"/>
          <w:sz w:val="21"/>
          <w:szCs w:val="21"/>
        </w:rPr>
        <w:t xml:space="preserve"> </w:t>
      </w:r>
      <w:r w:rsidR="006A380D">
        <w:rPr>
          <w:rFonts w:ascii="Arial" w:hAnsi="Arial" w:cs="Arial"/>
          <w:sz w:val="21"/>
          <w:szCs w:val="21"/>
        </w:rPr>
        <w:t>– nazwa poz. budżetowej „Rośliny ozdobne” w kwocie 205,00</w:t>
      </w:r>
      <w:r w:rsidR="00CA0725">
        <w:rPr>
          <w:rFonts w:ascii="Arial" w:hAnsi="Arial" w:cs="Arial"/>
          <w:sz w:val="21"/>
          <w:szCs w:val="21"/>
        </w:rPr>
        <w:t xml:space="preserve"> zł sfinansowano z wkładu własnego finansowego.</w:t>
      </w:r>
    </w:p>
    <w:p w:rsidR="00CA0725" w:rsidRDefault="00CA0725"/>
    <w:sectPr w:rsidR="00CA0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2B"/>
    <w:rsid w:val="00052CA1"/>
    <w:rsid w:val="00314240"/>
    <w:rsid w:val="004002AD"/>
    <w:rsid w:val="00410C46"/>
    <w:rsid w:val="00447D2B"/>
    <w:rsid w:val="00483274"/>
    <w:rsid w:val="00574C3A"/>
    <w:rsid w:val="005F7D59"/>
    <w:rsid w:val="006A380D"/>
    <w:rsid w:val="006B26A2"/>
    <w:rsid w:val="0072748B"/>
    <w:rsid w:val="00784837"/>
    <w:rsid w:val="007B2C0C"/>
    <w:rsid w:val="007F411F"/>
    <w:rsid w:val="008D3EE2"/>
    <w:rsid w:val="00C622AB"/>
    <w:rsid w:val="00CA0725"/>
    <w:rsid w:val="00CF0043"/>
    <w:rsid w:val="00DA7C1D"/>
    <w:rsid w:val="00F208FC"/>
    <w:rsid w:val="00F5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0A21"/>
  <w15:chartTrackingRefBased/>
  <w15:docId w15:val="{27EE51A3-9ADE-4E05-BC28-2AE95F84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7D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jbernacki</dc:creator>
  <cp:keywords/>
  <dc:description/>
  <cp:lastModifiedBy>jbernacki</cp:lastModifiedBy>
  <cp:revision>12</cp:revision>
  <dcterms:created xsi:type="dcterms:W3CDTF">2024-03-25T19:23:00Z</dcterms:created>
  <dcterms:modified xsi:type="dcterms:W3CDTF">2024-06-28T16:46:00Z</dcterms:modified>
</cp:coreProperties>
</file>